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341347" w:rsidRDefault="0021016B" w:rsidP="00341347">
      <w:pPr>
        <w:rPr>
          <w:sz w:val="26"/>
        </w:rPr>
      </w:pPr>
      <w:proofErr w:type="spellStart"/>
      <w:r w:rsidRPr="00341347">
        <w:rPr>
          <w:sz w:val="26"/>
          <w:lang w:val="en-US"/>
        </w:rPr>
        <w:t>Nashaq</w:t>
      </w:r>
      <w:proofErr w:type="spellEnd"/>
      <w:r w:rsidRPr="00341347">
        <w:rPr>
          <w:sz w:val="26"/>
          <w:lang w:val="en-US"/>
        </w:rPr>
        <w:t xml:space="preserve"> is a student at a 6</w:t>
      </w:r>
      <w:r w:rsidRPr="00341347">
        <w:rPr>
          <w:sz w:val="26"/>
          <w:vertAlign w:val="superscript"/>
          <w:lang w:val="en-US"/>
        </w:rPr>
        <w:t>th</w:t>
      </w:r>
      <w:r w:rsidRPr="00341347">
        <w:rPr>
          <w:sz w:val="26"/>
          <w:lang w:val="en-US"/>
        </w:rPr>
        <w:t xml:space="preserve"> Form Colleg</w:t>
      </w:r>
      <w:r w:rsidRPr="00341347">
        <w:rPr>
          <w:sz w:val="26"/>
          <w:lang w:val="en-US"/>
        </w:rPr>
        <w:t>e&gt; He recently took part in a work shadowing exercise to find out what it is like to be a manager. Work shadowing means that a student follows a manager for a day or more to experience the work that they do.</w:t>
      </w:r>
    </w:p>
    <w:p w:rsidR="00000000" w:rsidRPr="00341347" w:rsidRDefault="0021016B" w:rsidP="00341347">
      <w:pPr>
        <w:rPr>
          <w:sz w:val="26"/>
        </w:rPr>
      </w:pPr>
      <w:proofErr w:type="spellStart"/>
      <w:r w:rsidRPr="00341347">
        <w:rPr>
          <w:sz w:val="26"/>
          <w:lang w:val="en-US"/>
        </w:rPr>
        <w:t>Nashaq</w:t>
      </w:r>
      <w:proofErr w:type="spellEnd"/>
      <w:r w:rsidRPr="00341347">
        <w:rPr>
          <w:sz w:val="26"/>
          <w:lang w:val="en-US"/>
        </w:rPr>
        <w:t xml:space="preserve"> ‘shadowed’ </w:t>
      </w:r>
      <w:proofErr w:type="spellStart"/>
      <w:r w:rsidRPr="00341347">
        <w:rPr>
          <w:sz w:val="26"/>
          <w:lang w:val="en-US"/>
        </w:rPr>
        <w:t>Seif</w:t>
      </w:r>
      <w:proofErr w:type="spellEnd"/>
      <w:r w:rsidRPr="00341347">
        <w:rPr>
          <w:sz w:val="26"/>
          <w:lang w:val="en-US"/>
        </w:rPr>
        <w:t xml:space="preserve"> Hani, who is the manager of the sportswear section in Festival Mall plc, a large department store. </w:t>
      </w:r>
      <w:proofErr w:type="spellStart"/>
      <w:r w:rsidRPr="00341347">
        <w:rPr>
          <w:sz w:val="26"/>
          <w:lang w:val="en-US"/>
        </w:rPr>
        <w:t>Nashaq</w:t>
      </w:r>
      <w:proofErr w:type="spellEnd"/>
      <w:r w:rsidRPr="00341347">
        <w:rPr>
          <w:sz w:val="26"/>
          <w:lang w:val="en-US"/>
        </w:rPr>
        <w:t xml:space="preserve"> kept the following diary for 1 day.</w:t>
      </w:r>
    </w:p>
    <w:tbl>
      <w:tblPr>
        <w:tblW w:w="10710" w:type="dxa"/>
        <w:tblInd w:w="-280" w:type="dxa"/>
        <w:tblCellMar>
          <w:left w:w="0" w:type="dxa"/>
          <w:right w:w="0" w:type="dxa"/>
        </w:tblCellMar>
        <w:tblLook w:val="0420" w:firstRow="1" w:lastRow="0" w:firstColumn="0" w:lastColumn="0" w:noHBand="0" w:noVBand="1"/>
      </w:tblPr>
      <w:tblGrid>
        <w:gridCol w:w="1000"/>
        <w:gridCol w:w="5560"/>
        <w:gridCol w:w="4150"/>
      </w:tblGrid>
      <w:tr w:rsidR="00341347" w:rsidRPr="00341347" w:rsidTr="00341347">
        <w:trPr>
          <w:trHeight w:val="18"/>
        </w:trPr>
        <w:tc>
          <w:tcPr>
            <w:tcW w:w="100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41347" w:rsidRPr="00341347" w:rsidRDefault="00341347" w:rsidP="00341347">
            <w:pPr>
              <w:rPr>
                <w:sz w:val="26"/>
              </w:rPr>
            </w:pPr>
            <w:r w:rsidRPr="00341347">
              <w:rPr>
                <w:b/>
                <w:bCs/>
                <w:sz w:val="26"/>
                <w:lang w:val="en-US"/>
              </w:rPr>
              <w:t>Time</w:t>
            </w:r>
          </w:p>
        </w:tc>
        <w:tc>
          <w:tcPr>
            <w:tcW w:w="556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41347" w:rsidRPr="00341347" w:rsidRDefault="00341347" w:rsidP="00341347">
            <w:pPr>
              <w:rPr>
                <w:sz w:val="26"/>
              </w:rPr>
            </w:pPr>
            <w:r w:rsidRPr="00341347">
              <w:rPr>
                <w:b/>
                <w:bCs/>
                <w:sz w:val="26"/>
                <w:lang w:val="en-US"/>
              </w:rPr>
              <w:t>Task</w:t>
            </w:r>
          </w:p>
        </w:tc>
        <w:tc>
          <w:tcPr>
            <w:tcW w:w="415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hideMark/>
          </w:tcPr>
          <w:p w:rsidR="00341347" w:rsidRPr="00341347" w:rsidRDefault="00341347" w:rsidP="00341347">
            <w:pPr>
              <w:rPr>
                <w:sz w:val="26"/>
              </w:rPr>
            </w:pPr>
            <w:r w:rsidRPr="00341347">
              <w:rPr>
                <w:b/>
                <w:bCs/>
                <w:sz w:val="26"/>
                <w:lang w:val="en-US"/>
              </w:rPr>
              <w:t>Skill</w:t>
            </w:r>
          </w:p>
        </w:tc>
      </w:tr>
      <w:tr w:rsidR="00341347" w:rsidRPr="00341347" w:rsidTr="00341347">
        <w:trPr>
          <w:trHeight w:val="670"/>
        </w:trPr>
        <w:tc>
          <w:tcPr>
            <w:tcW w:w="100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08 30</w:t>
            </w:r>
          </w:p>
        </w:tc>
        <w:tc>
          <w:tcPr>
            <w:tcW w:w="556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Attended meeting with other departmental heads and Chief Executive to agree targets for the next two years. Departmental heads told to plan their own strategy to meet these goals</w:t>
            </w:r>
          </w:p>
        </w:tc>
        <w:tc>
          <w:tcPr>
            <w:tcW w:w="4150" w:type="dxa"/>
            <w:tcBorders>
              <w:top w:val="single" w:sz="24"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p>
        </w:tc>
      </w:tr>
      <w:tr w:rsidR="00341347" w:rsidRPr="00341347" w:rsidTr="00341347">
        <w:trPr>
          <w:trHeight w:val="425"/>
        </w:trPr>
        <w:tc>
          <w:tcPr>
            <w:tcW w:w="10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09 15</w:t>
            </w:r>
          </w:p>
        </w:tc>
        <w:tc>
          <w:tcPr>
            <w:tcW w:w="55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Two staff members failed to turn up for work. Seif asked other staff to cover these absences by working longer shifts today.</w:t>
            </w:r>
          </w:p>
        </w:tc>
        <w:tc>
          <w:tcPr>
            <w:tcW w:w="4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p>
        </w:tc>
      </w:tr>
      <w:tr w:rsidR="00341347" w:rsidRPr="00341347" w:rsidTr="00341347">
        <w:trPr>
          <w:trHeight w:val="425"/>
        </w:trPr>
        <w:tc>
          <w:tcPr>
            <w:tcW w:w="10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10 00</w:t>
            </w:r>
          </w:p>
        </w:tc>
        <w:tc>
          <w:tcPr>
            <w:tcW w:w="55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Meeting with Sales Manager from big sports manufacturer. Seif discussed the range of goods he may purchase next year to meet the store’s targets.</w:t>
            </w:r>
          </w:p>
        </w:tc>
        <w:tc>
          <w:tcPr>
            <w:tcW w:w="41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p>
        </w:tc>
      </w:tr>
      <w:tr w:rsidR="00341347" w:rsidRPr="00341347" w:rsidTr="00341347">
        <w:trPr>
          <w:trHeight w:val="425"/>
        </w:trPr>
        <w:tc>
          <w:tcPr>
            <w:tcW w:w="10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11 00</w:t>
            </w:r>
          </w:p>
        </w:tc>
        <w:tc>
          <w:tcPr>
            <w:tcW w:w="55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New member of staff did not cope well with an awkward customer. When customer had gone, Seif reminded the shop assistant of the correct procedure that should be followed. Asked worker always to follow company policy in these matters.</w:t>
            </w:r>
          </w:p>
        </w:tc>
        <w:tc>
          <w:tcPr>
            <w:tcW w:w="4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p>
        </w:tc>
      </w:tr>
      <w:tr w:rsidR="00341347" w:rsidRPr="00341347" w:rsidTr="00341347">
        <w:trPr>
          <w:trHeight w:val="425"/>
        </w:trPr>
        <w:tc>
          <w:tcPr>
            <w:tcW w:w="100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14 30</w:t>
            </w:r>
          </w:p>
        </w:tc>
        <w:tc>
          <w:tcPr>
            <w:tcW w:w="556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r w:rsidRPr="00341347">
              <w:rPr>
                <w:sz w:val="24"/>
                <w:lang w:val="en-US"/>
              </w:rPr>
              <w:t>Computer printouts of individual staff sales figures were studied. One worker in particular had failed to meet sales targets and it was agreed with him that further product training was necessary.</w:t>
            </w:r>
          </w:p>
        </w:tc>
        <w:tc>
          <w:tcPr>
            <w:tcW w:w="4150" w:type="dxa"/>
            <w:tcBorders>
              <w:top w:val="single" w:sz="8" w:space="0" w:color="FFFFFF"/>
              <w:left w:val="single" w:sz="8" w:space="0" w:color="FFFFFF"/>
              <w:bottom w:val="single" w:sz="8" w:space="0" w:color="FFFFFF"/>
              <w:right w:val="single" w:sz="8" w:space="0" w:color="FFFFFF"/>
            </w:tcBorders>
            <w:shd w:val="clear" w:color="auto" w:fill="D0D8E8"/>
            <w:tcMar>
              <w:top w:w="72" w:type="dxa"/>
              <w:left w:w="144" w:type="dxa"/>
              <w:bottom w:w="72" w:type="dxa"/>
              <w:right w:w="144" w:type="dxa"/>
            </w:tcMar>
            <w:hideMark/>
          </w:tcPr>
          <w:p w:rsidR="00341347" w:rsidRPr="00341347" w:rsidRDefault="00341347" w:rsidP="00341347">
            <w:pPr>
              <w:rPr>
                <w:sz w:val="24"/>
              </w:rPr>
            </w:pPr>
          </w:p>
        </w:tc>
      </w:tr>
      <w:tr w:rsidR="00341347" w:rsidRPr="00341347" w:rsidTr="00341347">
        <w:trPr>
          <w:trHeight w:val="389"/>
        </w:trPr>
        <w:tc>
          <w:tcPr>
            <w:tcW w:w="100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16 00</w:t>
            </w:r>
          </w:p>
        </w:tc>
        <w:tc>
          <w:tcPr>
            <w:tcW w:w="556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r w:rsidRPr="00341347">
              <w:rPr>
                <w:sz w:val="24"/>
                <w:lang w:val="en-US"/>
              </w:rPr>
              <w:t xml:space="preserve">Email received from </w:t>
            </w:r>
            <w:proofErr w:type="spellStart"/>
            <w:r w:rsidRPr="00341347">
              <w:rPr>
                <w:sz w:val="24"/>
                <w:lang w:val="en-US"/>
              </w:rPr>
              <w:t>Seif’s</w:t>
            </w:r>
            <w:proofErr w:type="spellEnd"/>
            <w:r w:rsidRPr="00341347">
              <w:rPr>
                <w:sz w:val="24"/>
                <w:lang w:val="en-US"/>
              </w:rPr>
              <w:t xml:space="preserve"> line manager. There was a problem with another department selling clothing including sports clothes. It was no possible for customers to find the same foods in the store in two departments at different prices! </w:t>
            </w:r>
            <w:proofErr w:type="spellStart"/>
            <w:r w:rsidRPr="00341347">
              <w:rPr>
                <w:sz w:val="24"/>
                <w:lang w:val="en-US"/>
              </w:rPr>
              <w:t>Seif</w:t>
            </w:r>
            <w:proofErr w:type="spellEnd"/>
            <w:r w:rsidRPr="00341347">
              <w:rPr>
                <w:sz w:val="24"/>
                <w:lang w:val="en-US"/>
              </w:rPr>
              <w:t xml:space="preserve"> needed to meet with the other departmental manager to agree on a common policy.</w:t>
            </w:r>
          </w:p>
        </w:tc>
        <w:tc>
          <w:tcPr>
            <w:tcW w:w="4150" w:type="dxa"/>
            <w:tcBorders>
              <w:top w:val="single" w:sz="8" w:space="0" w:color="FFFFFF"/>
              <w:left w:val="single" w:sz="8" w:space="0" w:color="FFFFFF"/>
              <w:bottom w:val="single" w:sz="8" w:space="0" w:color="FFFFFF"/>
              <w:right w:val="single" w:sz="8" w:space="0" w:color="FFFFFF"/>
            </w:tcBorders>
            <w:shd w:val="clear" w:color="auto" w:fill="E9EDF4"/>
            <w:tcMar>
              <w:top w:w="72" w:type="dxa"/>
              <w:left w:w="144" w:type="dxa"/>
              <w:bottom w:w="72" w:type="dxa"/>
              <w:right w:w="144" w:type="dxa"/>
            </w:tcMar>
            <w:hideMark/>
          </w:tcPr>
          <w:p w:rsidR="00341347" w:rsidRPr="00341347" w:rsidRDefault="00341347" w:rsidP="00341347">
            <w:pPr>
              <w:rPr>
                <w:sz w:val="24"/>
              </w:rPr>
            </w:pPr>
            <w:bookmarkStart w:id="0" w:name="_GoBack"/>
            <w:bookmarkEnd w:id="0"/>
          </w:p>
        </w:tc>
      </w:tr>
    </w:tbl>
    <w:p w:rsidR="00000000" w:rsidRPr="00341347" w:rsidRDefault="0021016B" w:rsidP="00341347">
      <w:pPr>
        <w:rPr>
          <w:sz w:val="26"/>
        </w:rPr>
      </w:pPr>
      <w:r w:rsidRPr="00341347">
        <w:rPr>
          <w:sz w:val="26"/>
          <w:lang w:val="en-US"/>
        </w:rPr>
        <w:t xml:space="preserve">For each of these tasks that </w:t>
      </w:r>
      <w:proofErr w:type="spellStart"/>
      <w:r w:rsidRPr="00341347">
        <w:rPr>
          <w:sz w:val="26"/>
          <w:lang w:val="en-US"/>
        </w:rPr>
        <w:t>Seif</w:t>
      </w:r>
      <w:proofErr w:type="spellEnd"/>
      <w:r w:rsidRPr="00341347">
        <w:rPr>
          <w:sz w:val="26"/>
          <w:lang w:val="en-US"/>
        </w:rPr>
        <w:t xml:space="preserve"> carried out, identify whether it was concerned with: planning, organizing, coordinating, commanding or controlling</w:t>
      </w:r>
      <w:r w:rsidR="00341347">
        <w:rPr>
          <w:sz w:val="26"/>
          <w:lang w:val="en-US"/>
        </w:rPr>
        <w:t xml:space="preserve"> and state why you think this is</w:t>
      </w:r>
      <w:r w:rsidRPr="00341347">
        <w:rPr>
          <w:sz w:val="26"/>
          <w:lang w:val="en-US"/>
        </w:rPr>
        <w:t>.</w:t>
      </w:r>
    </w:p>
    <w:p w:rsidR="00220C19" w:rsidRPr="00341347" w:rsidRDefault="00220C19" w:rsidP="00F24984">
      <w:pPr>
        <w:rPr>
          <w:sz w:val="26"/>
        </w:rPr>
      </w:pPr>
    </w:p>
    <w:sectPr w:rsidR="00220C19" w:rsidRPr="00341347" w:rsidSect="003A05FE">
      <w:headerReference w:type="default" r:id="rId7"/>
      <w:footerReference w:type="default" r:id="rId8"/>
      <w:pgSz w:w="11906" w:h="16838"/>
      <w:pgMar w:top="990" w:right="746" w:bottom="63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16B" w:rsidRDefault="0021016B" w:rsidP="00027C4B">
      <w:pPr>
        <w:spacing w:after="0" w:line="240" w:lineRule="auto"/>
      </w:pPr>
      <w:r>
        <w:separator/>
      </w:r>
    </w:p>
  </w:endnote>
  <w:endnote w:type="continuationSeparator" w:id="0">
    <w:p w:rsidR="0021016B" w:rsidRDefault="0021016B"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16B" w:rsidRDefault="0021016B" w:rsidP="00027C4B">
      <w:pPr>
        <w:spacing w:after="0" w:line="240" w:lineRule="auto"/>
      </w:pPr>
      <w:r>
        <w:separator/>
      </w:r>
    </w:p>
  </w:footnote>
  <w:footnote w:type="continuationSeparator" w:id="0">
    <w:p w:rsidR="0021016B" w:rsidRDefault="0021016B"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Pr="007F0907" w:rsidRDefault="00341347" w:rsidP="007F0907">
    <w:pPr>
      <w:tabs>
        <w:tab w:val="right" w:pos="10080"/>
      </w:tabs>
      <w:rPr>
        <w:sz w:val="32"/>
        <w:szCs w:val="26"/>
      </w:rPr>
    </w:pPr>
    <w:r>
      <w:rPr>
        <w:b/>
        <w:bCs/>
        <w:sz w:val="32"/>
        <w:szCs w:val="26"/>
        <w:lang w:val="en-US"/>
      </w:rPr>
      <w:t>Activity 7.5 – Leadership Skill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359774B"/>
    <w:multiLevelType w:val="hybridMultilevel"/>
    <w:tmpl w:val="95705E92"/>
    <w:lvl w:ilvl="0" w:tplc="82881AA8">
      <w:start w:val="1"/>
      <w:numFmt w:val="bullet"/>
      <w:lvlText w:val=""/>
      <w:lvlJc w:val="left"/>
      <w:pPr>
        <w:tabs>
          <w:tab w:val="num" w:pos="720"/>
        </w:tabs>
        <w:ind w:left="720" w:hanging="360"/>
      </w:pPr>
      <w:rPr>
        <w:rFonts w:ascii="Wingdings 3" w:hAnsi="Wingdings 3" w:hint="default"/>
      </w:rPr>
    </w:lvl>
    <w:lvl w:ilvl="1" w:tplc="EC4A7060" w:tentative="1">
      <w:start w:val="1"/>
      <w:numFmt w:val="bullet"/>
      <w:lvlText w:val=""/>
      <w:lvlJc w:val="left"/>
      <w:pPr>
        <w:tabs>
          <w:tab w:val="num" w:pos="1440"/>
        </w:tabs>
        <w:ind w:left="1440" w:hanging="360"/>
      </w:pPr>
      <w:rPr>
        <w:rFonts w:ascii="Wingdings 3" w:hAnsi="Wingdings 3" w:hint="default"/>
      </w:rPr>
    </w:lvl>
    <w:lvl w:ilvl="2" w:tplc="8742695C" w:tentative="1">
      <w:start w:val="1"/>
      <w:numFmt w:val="bullet"/>
      <w:lvlText w:val=""/>
      <w:lvlJc w:val="left"/>
      <w:pPr>
        <w:tabs>
          <w:tab w:val="num" w:pos="2160"/>
        </w:tabs>
        <w:ind w:left="2160" w:hanging="360"/>
      </w:pPr>
      <w:rPr>
        <w:rFonts w:ascii="Wingdings 3" w:hAnsi="Wingdings 3" w:hint="default"/>
      </w:rPr>
    </w:lvl>
    <w:lvl w:ilvl="3" w:tplc="4672CEA8" w:tentative="1">
      <w:start w:val="1"/>
      <w:numFmt w:val="bullet"/>
      <w:lvlText w:val=""/>
      <w:lvlJc w:val="left"/>
      <w:pPr>
        <w:tabs>
          <w:tab w:val="num" w:pos="2880"/>
        </w:tabs>
        <w:ind w:left="2880" w:hanging="360"/>
      </w:pPr>
      <w:rPr>
        <w:rFonts w:ascii="Wingdings 3" w:hAnsi="Wingdings 3" w:hint="default"/>
      </w:rPr>
    </w:lvl>
    <w:lvl w:ilvl="4" w:tplc="B510DBFE" w:tentative="1">
      <w:start w:val="1"/>
      <w:numFmt w:val="bullet"/>
      <w:lvlText w:val=""/>
      <w:lvlJc w:val="left"/>
      <w:pPr>
        <w:tabs>
          <w:tab w:val="num" w:pos="3600"/>
        </w:tabs>
        <w:ind w:left="3600" w:hanging="360"/>
      </w:pPr>
      <w:rPr>
        <w:rFonts w:ascii="Wingdings 3" w:hAnsi="Wingdings 3" w:hint="default"/>
      </w:rPr>
    </w:lvl>
    <w:lvl w:ilvl="5" w:tplc="5EBA6A54" w:tentative="1">
      <w:start w:val="1"/>
      <w:numFmt w:val="bullet"/>
      <w:lvlText w:val=""/>
      <w:lvlJc w:val="left"/>
      <w:pPr>
        <w:tabs>
          <w:tab w:val="num" w:pos="4320"/>
        </w:tabs>
        <w:ind w:left="4320" w:hanging="360"/>
      </w:pPr>
      <w:rPr>
        <w:rFonts w:ascii="Wingdings 3" w:hAnsi="Wingdings 3" w:hint="default"/>
      </w:rPr>
    </w:lvl>
    <w:lvl w:ilvl="6" w:tplc="A23A0174" w:tentative="1">
      <w:start w:val="1"/>
      <w:numFmt w:val="bullet"/>
      <w:lvlText w:val=""/>
      <w:lvlJc w:val="left"/>
      <w:pPr>
        <w:tabs>
          <w:tab w:val="num" w:pos="5040"/>
        </w:tabs>
        <w:ind w:left="5040" w:hanging="360"/>
      </w:pPr>
      <w:rPr>
        <w:rFonts w:ascii="Wingdings 3" w:hAnsi="Wingdings 3" w:hint="default"/>
      </w:rPr>
    </w:lvl>
    <w:lvl w:ilvl="7" w:tplc="3D58DBE2" w:tentative="1">
      <w:start w:val="1"/>
      <w:numFmt w:val="bullet"/>
      <w:lvlText w:val=""/>
      <w:lvlJc w:val="left"/>
      <w:pPr>
        <w:tabs>
          <w:tab w:val="num" w:pos="5760"/>
        </w:tabs>
        <w:ind w:left="5760" w:hanging="360"/>
      </w:pPr>
      <w:rPr>
        <w:rFonts w:ascii="Wingdings 3" w:hAnsi="Wingdings 3" w:hint="default"/>
      </w:rPr>
    </w:lvl>
    <w:lvl w:ilvl="8" w:tplc="2D383220"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5"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6"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9"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10"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1"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2"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3"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3"/>
  </w:num>
  <w:num w:numId="2">
    <w:abstractNumId w:val="4"/>
  </w:num>
  <w:num w:numId="3">
    <w:abstractNumId w:val="7"/>
  </w:num>
  <w:num w:numId="4">
    <w:abstractNumId w:val="10"/>
  </w:num>
  <w:num w:numId="5">
    <w:abstractNumId w:val="12"/>
  </w:num>
  <w:num w:numId="6">
    <w:abstractNumId w:val="5"/>
  </w:num>
  <w:num w:numId="7">
    <w:abstractNumId w:val="9"/>
  </w:num>
  <w:num w:numId="8">
    <w:abstractNumId w:val="8"/>
  </w:num>
  <w:num w:numId="9">
    <w:abstractNumId w:val="6"/>
  </w:num>
  <w:num w:numId="10">
    <w:abstractNumId w:val="11"/>
  </w:num>
  <w:num w:numId="11">
    <w:abstractNumId w:val="13"/>
  </w:num>
  <w:num w:numId="12">
    <w:abstractNumId w:val="1"/>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D3D82"/>
    <w:rsid w:val="0021016B"/>
    <w:rsid w:val="0022023D"/>
    <w:rsid w:val="00220C19"/>
    <w:rsid w:val="00231489"/>
    <w:rsid w:val="00341347"/>
    <w:rsid w:val="0038502F"/>
    <w:rsid w:val="003A05FE"/>
    <w:rsid w:val="003D7C19"/>
    <w:rsid w:val="004B65C5"/>
    <w:rsid w:val="005263C1"/>
    <w:rsid w:val="005C2A75"/>
    <w:rsid w:val="007254DF"/>
    <w:rsid w:val="00757EFC"/>
    <w:rsid w:val="0076197F"/>
    <w:rsid w:val="00786D97"/>
    <w:rsid w:val="007E0F23"/>
    <w:rsid w:val="007F0907"/>
    <w:rsid w:val="00842464"/>
    <w:rsid w:val="00865A6C"/>
    <w:rsid w:val="008B1285"/>
    <w:rsid w:val="009F52DD"/>
    <w:rsid w:val="00B53B62"/>
    <w:rsid w:val="00CD24AD"/>
    <w:rsid w:val="00D00AD9"/>
    <w:rsid w:val="00DE73BE"/>
    <w:rsid w:val="00F21848"/>
    <w:rsid w:val="00F24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206BFB-AD1B-4AF5-BCF3-3CE0300D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204102920">
      <w:bodyDiv w:val="1"/>
      <w:marLeft w:val="0"/>
      <w:marRight w:val="0"/>
      <w:marTop w:val="0"/>
      <w:marBottom w:val="0"/>
      <w:divBdr>
        <w:top w:val="none" w:sz="0" w:space="0" w:color="auto"/>
        <w:left w:val="none" w:sz="0" w:space="0" w:color="auto"/>
        <w:bottom w:val="none" w:sz="0" w:space="0" w:color="auto"/>
        <w:right w:val="none" w:sz="0" w:space="0" w:color="auto"/>
      </w:divBdr>
      <w:divsChild>
        <w:div w:id="291833461">
          <w:marLeft w:val="547"/>
          <w:marRight w:val="0"/>
          <w:marTop w:val="0"/>
          <w:marBottom w:val="0"/>
          <w:divBdr>
            <w:top w:val="none" w:sz="0" w:space="0" w:color="auto"/>
            <w:left w:val="none" w:sz="0" w:space="0" w:color="auto"/>
            <w:bottom w:val="none" w:sz="0" w:space="0" w:color="auto"/>
            <w:right w:val="none" w:sz="0" w:space="0" w:color="auto"/>
          </w:divBdr>
        </w:div>
        <w:div w:id="534973658">
          <w:marLeft w:val="547"/>
          <w:marRight w:val="0"/>
          <w:marTop w:val="0"/>
          <w:marBottom w:val="0"/>
          <w:divBdr>
            <w:top w:val="none" w:sz="0" w:space="0" w:color="auto"/>
            <w:left w:val="none" w:sz="0" w:space="0" w:color="auto"/>
            <w:bottom w:val="none" w:sz="0" w:space="0" w:color="auto"/>
            <w:right w:val="none" w:sz="0" w:space="0" w:color="auto"/>
          </w:divBdr>
        </w:div>
        <w:div w:id="693389409">
          <w:marLeft w:val="547"/>
          <w:marRight w:val="0"/>
          <w:marTop w:val="0"/>
          <w:marBottom w:val="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3550765">
      <w:bodyDiv w:val="1"/>
      <w:marLeft w:val="0"/>
      <w:marRight w:val="0"/>
      <w:marTop w:val="0"/>
      <w:marBottom w:val="0"/>
      <w:divBdr>
        <w:top w:val="none" w:sz="0" w:space="0" w:color="auto"/>
        <w:left w:val="none" w:sz="0" w:space="0" w:color="auto"/>
        <w:bottom w:val="none" w:sz="0" w:space="0" w:color="auto"/>
        <w:right w:val="none" w:sz="0" w:space="0" w:color="auto"/>
      </w:divBdr>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2.2 - Activity 7.5 - Leadership Skills</Template>
  <TotalTime>4</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2015-12-28T13:33:00Z</dcterms:created>
  <dcterms:modified xsi:type="dcterms:W3CDTF">2015-12-28T13:33:00Z</dcterms:modified>
</cp:coreProperties>
</file>